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B1D" w:rsidRPr="002504C6" w:rsidRDefault="003E2B1D" w:rsidP="003E2B1D">
      <w:pPr>
        <w:pStyle w:val="3"/>
        <w:tabs>
          <w:tab w:val="left" w:pos="851"/>
        </w:tabs>
        <w:ind w:right="97"/>
        <w:rPr>
          <w:szCs w:val="28"/>
        </w:rPr>
      </w:pPr>
      <w:r w:rsidRPr="002504C6">
        <w:rPr>
          <w:szCs w:val="28"/>
        </w:rPr>
        <w:t>Анализ и оценка эффективности использования кредитных ресурсов. Обоснование целесообразности привлечения краткосрочного кредита.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Заемный капитал (ЗК) - представляет собой часть стоимости имущества организации, приобретенного в счет обязательства вернуть поставщику, банку, другим кредиторам деньги либо ценности, эквивалентные стоимости этого имущества. 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В состав ЗК входят: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ЗК=ДО+КО.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долгосрочные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краткосрочные обязательства. 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Краткосрочный кредит является основным источником дополнительных средств предприятия на временные нужды до года. К ним относятся кредиты под запасы товарно-материальных ценностей, на временное пополнение оборотных средств, на капитальный ремонт ОС и др. 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При анализе капитала особое внимание уделяют соотношению собственных и заемных средств.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При анализе капитала рассчитывают следующие показатели: 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1. Коэффициент финансовой независимости (автономности) - </w:t>
      </w:r>
      <w:r w:rsidRPr="009238C7">
        <w:rPr>
          <w:rFonts w:ascii="Tahoma" w:hAnsi="Tahoma" w:cs="Tahoma"/>
          <w:sz w:val="18"/>
          <w:szCs w:val="18"/>
        </w:rPr>
        <w:t>СК/А</w:t>
      </w:r>
      <w:r>
        <w:rPr>
          <w:rFonts w:ascii="Tahoma" w:hAnsi="Tahoma" w:cs="Tahoma"/>
          <w:sz w:val="18"/>
          <w:szCs w:val="18"/>
        </w:rPr>
        <w:t>≥</w:t>
      </w:r>
      <w:r w:rsidRPr="009238C7">
        <w:rPr>
          <w:rFonts w:ascii="Tahoma" w:hAnsi="Tahoma" w:cs="Tahoma"/>
          <w:sz w:val="18"/>
          <w:szCs w:val="18"/>
        </w:rPr>
        <w:t xml:space="preserve">0,5, который показывает долю собственных средств, вложенных собственниками в имущество. Теоретически считается, что если значение данного показателя больше 0,5, то риск кредиторов минимален. 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2.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 xml:space="preserve">Коэффициент финансовой устойчивости </w:t>
      </w:r>
      <w:r w:rsidRPr="009238C7">
        <w:rPr>
          <w:rFonts w:ascii="Tahoma" w:hAnsi="Tahoma" w:cs="Tahoma"/>
          <w:sz w:val="18"/>
          <w:szCs w:val="18"/>
        </w:rPr>
        <w:t>= (СК+</w:t>
      </w:r>
      <w:proofErr w:type="gramStart"/>
      <w:r w:rsidRPr="009238C7">
        <w:rPr>
          <w:rFonts w:ascii="Tahoma" w:hAnsi="Tahoma" w:cs="Tahoma"/>
          <w:sz w:val="18"/>
          <w:szCs w:val="18"/>
        </w:rPr>
        <w:t>ДО)/</w:t>
      </w:r>
      <w:proofErr w:type="gramEnd"/>
      <w:r w:rsidRPr="009238C7">
        <w:rPr>
          <w:rFonts w:ascii="Tahoma" w:hAnsi="Tahoma" w:cs="Tahoma"/>
          <w:sz w:val="18"/>
          <w:szCs w:val="18"/>
        </w:rPr>
        <w:t>А</w:t>
      </w:r>
      <w:r>
        <w:rPr>
          <w:rFonts w:ascii="Tahoma" w:hAnsi="Tahoma" w:cs="Tahoma"/>
          <w:sz w:val="18"/>
          <w:szCs w:val="18"/>
        </w:rPr>
        <w:t>≥</w:t>
      </w:r>
      <w:r w:rsidRPr="009238C7">
        <w:rPr>
          <w:rFonts w:ascii="Tahoma" w:hAnsi="Tahoma" w:cs="Tahoma"/>
          <w:sz w:val="18"/>
          <w:szCs w:val="18"/>
        </w:rPr>
        <w:t xml:space="preserve">0,7, который характеризует долю источников средств, которые организация может использовать длительный период времени. 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3.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Коэффициент финансирования</w:t>
      </w:r>
      <w:r w:rsidRPr="009238C7">
        <w:rPr>
          <w:rFonts w:ascii="Tahoma" w:hAnsi="Tahoma" w:cs="Tahoma"/>
          <w:sz w:val="18"/>
          <w:szCs w:val="18"/>
        </w:rPr>
        <w:t xml:space="preserve"> - СК/</w:t>
      </w:r>
      <w:proofErr w:type="gramStart"/>
      <w:r w:rsidRPr="009238C7">
        <w:rPr>
          <w:rFonts w:ascii="Tahoma" w:hAnsi="Tahoma" w:cs="Tahoma"/>
          <w:sz w:val="18"/>
          <w:szCs w:val="18"/>
        </w:rPr>
        <w:t>ЗК&gt;=</w:t>
      </w:r>
      <w:proofErr w:type="gramEnd"/>
      <w:r w:rsidRPr="009238C7">
        <w:rPr>
          <w:rFonts w:ascii="Tahoma" w:hAnsi="Tahoma" w:cs="Tahoma"/>
          <w:sz w:val="18"/>
          <w:szCs w:val="18"/>
        </w:rPr>
        <w:t>1, показывает, какая часть деятельности организации финансируется за счет собственных средств, а какая – за счет заемных.</w:t>
      </w:r>
    </w:p>
    <w:p w:rsidR="00A85EFE" w:rsidRPr="009238C7" w:rsidRDefault="00A85EFE" w:rsidP="00A85EF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4.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Коэффициент финансового рычага («</w:t>
      </w:r>
      <w:proofErr w:type="spellStart"/>
      <w:r w:rsidRPr="009238C7">
        <w:rPr>
          <w:rFonts w:ascii="Tahoma" w:hAnsi="Tahoma" w:cs="Tahoma"/>
          <w:b/>
          <w:sz w:val="18"/>
          <w:szCs w:val="18"/>
        </w:rPr>
        <w:t>Левериджа</w:t>
      </w:r>
      <w:proofErr w:type="spellEnd"/>
      <w:proofErr w:type="gramStart"/>
      <w:r w:rsidRPr="009238C7">
        <w:rPr>
          <w:rFonts w:ascii="Tahoma" w:hAnsi="Tahoma" w:cs="Tahoma"/>
          <w:b/>
          <w:sz w:val="18"/>
          <w:szCs w:val="18"/>
        </w:rPr>
        <w:t>»)=</w:t>
      </w:r>
      <w:proofErr w:type="gramEnd"/>
      <w:r w:rsidRPr="009238C7">
        <w:rPr>
          <w:rFonts w:ascii="Tahoma" w:hAnsi="Tahoma" w:cs="Tahoma"/>
          <w:sz w:val="18"/>
          <w:szCs w:val="18"/>
        </w:rPr>
        <w:t>ЗК/СК≤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1, отражает соотношение заемных и собственных средств и характеризует уровень финансовой устойчивости и повышение эффективности деятельности за счет привлечения заемных средств. </w:t>
      </w:r>
    </w:p>
    <w:p w:rsidR="00A85EFE" w:rsidRPr="00A85EFE" w:rsidRDefault="00A85EFE" w:rsidP="00A85EF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A85EFE">
        <w:rPr>
          <w:i/>
          <w:sz w:val="20"/>
          <w:szCs w:val="20"/>
        </w:rPr>
        <w:t>Для финансирования своей дет-</w:t>
      </w:r>
      <w:proofErr w:type="spellStart"/>
      <w:r w:rsidRPr="00A85EFE">
        <w:rPr>
          <w:i/>
          <w:sz w:val="20"/>
          <w:szCs w:val="20"/>
        </w:rPr>
        <w:t>ти</w:t>
      </w:r>
      <w:proofErr w:type="spellEnd"/>
      <w:r w:rsidRPr="00A85EFE">
        <w:rPr>
          <w:i/>
          <w:sz w:val="20"/>
          <w:szCs w:val="20"/>
        </w:rPr>
        <w:t xml:space="preserve"> предприятие может </w:t>
      </w:r>
      <w:proofErr w:type="spellStart"/>
      <w:r w:rsidRPr="00A85EFE">
        <w:rPr>
          <w:i/>
          <w:sz w:val="20"/>
          <w:szCs w:val="20"/>
        </w:rPr>
        <w:t>использ-ть</w:t>
      </w:r>
      <w:proofErr w:type="spellEnd"/>
      <w:r w:rsidRPr="00A85EFE">
        <w:rPr>
          <w:i/>
          <w:sz w:val="20"/>
          <w:szCs w:val="20"/>
        </w:rPr>
        <w:t xml:space="preserve"> как </w:t>
      </w:r>
      <w:proofErr w:type="gramStart"/>
      <w:r w:rsidRPr="00A85EFE">
        <w:rPr>
          <w:i/>
          <w:sz w:val="20"/>
          <w:szCs w:val="20"/>
        </w:rPr>
        <w:t>СК</w:t>
      </w:r>
      <w:proofErr w:type="gramEnd"/>
      <w:r w:rsidRPr="00A85EFE">
        <w:rPr>
          <w:i/>
          <w:sz w:val="20"/>
          <w:szCs w:val="20"/>
        </w:rPr>
        <w:t xml:space="preserve"> так и ЗК. СК имеет следующие </w:t>
      </w:r>
      <w:proofErr w:type="spellStart"/>
      <w:r w:rsidRPr="00A85EFE">
        <w:rPr>
          <w:i/>
          <w:sz w:val="20"/>
          <w:szCs w:val="20"/>
        </w:rPr>
        <w:t>преим-ва</w:t>
      </w:r>
      <w:proofErr w:type="spellEnd"/>
      <w:r w:rsidRPr="00A85EFE">
        <w:rPr>
          <w:i/>
          <w:sz w:val="20"/>
          <w:szCs w:val="20"/>
        </w:rPr>
        <w:t>: пользование им беспла</w:t>
      </w:r>
      <w:r w:rsidRPr="00A85EFE">
        <w:rPr>
          <w:i/>
          <w:sz w:val="20"/>
          <w:szCs w:val="20"/>
        </w:rPr>
        <w:t>т</w:t>
      </w:r>
      <w:r w:rsidRPr="00A85EFE">
        <w:rPr>
          <w:i/>
          <w:sz w:val="20"/>
          <w:szCs w:val="20"/>
        </w:rPr>
        <w:t xml:space="preserve">но (кроме дивидендов), бессрочно. Использование ЗС ограничено кредитоспособностью п/п. </w:t>
      </w:r>
      <w:proofErr w:type="spellStart"/>
      <w:r w:rsidRPr="00A85EFE">
        <w:rPr>
          <w:i/>
          <w:sz w:val="20"/>
          <w:szCs w:val="20"/>
        </w:rPr>
        <w:t>Привеличение</w:t>
      </w:r>
      <w:proofErr w:type="spellEnd"/>
      <w:r w:rsidRPr="00A85EFE">
        <w:rPr>
          <w:i/>
          <w:sz w:val="20"/>
          <w:szCs w:val="20"/>
        </w:rPr>
        <w:t xml:space="preserve"> </w:t>
      </w:r>
      <w:proofErr w:type="spellStart"/>
      <w:r w:rsidRPr="00A85EFE">
        <w:rPr>
          <w:i/>
          <w:sz w:val="20"/>
          <w:szCs w:val="20"/>
        </w:rPr>
        <w:t>кред</w:t>
      </w:r>
      <w:proofErr w:type="spellEnd"/>
      <w:r w:rsidRPr="00A85EFE">
        <w:rPr>
          <w:i/>
          <w:sz w:val="20"/>
          <w:szCs w:val="20"/>
        </w:rPr>
        <w:t>. ресурсов повышает ур</w:t>
      </w:r>
      <w:r w:rsidRPr="00A85EFE">
        <w:rPr>
          <w:i/>
          <w:sz w:val="20"/>
          <w:szCs w:val="20"/>
        </w:rPr>
        <w:t>о</w:t>
      </w:r>
      <w:r w:rsidRPr="00A85EFE">
        <w:rPr>
          <w:i/>
          <w:sz w:val="20"/>
          <w:szCs w:val="20"/>
        </w:rPr>
        <w:t>вень фин. зав-</w:t>
      </w:r>
      <w:proofErr w:type="spellStart"/>
      <w:r w:rsidRPr="00A85EFE">
        <w:rPr>
          <w:i/>
          <w:sz w:val="20"/>
          <w:szCs w:val="20"/>
        </w:rPr>
        <w:t>ти</w:t>
      </w:r>
      <w:proofErr w:type="spellEnd"/>
      <w:r w:rsidRPr="00A85EFE">
        <w:rPr>
          <w:i/>
          <w:sz w:val="20"/>
          <w:szCs w:val="20"/>
        </w:rPr>
        <w:t xml:space="preserve"> и фин. риска.</w:t>
      </w:r>
    </w:p>
    <w:p w:rsidR="00A85EFE" w:rsidRPr="00A85EFE" w:rsidRDefault="00A85EFE" w:rsidP="00A85EFE">
      <w:pPr>
        <w:spacing w:line="120" w:lineRule="exact"/>
        <w:rPr>
          <w:i/>
          <w:sz w:val="20"/>
          <w:szCs w:val="20"/>
        </w:rPr>
      </w:pPr>
      <w:r w:rsidRPr="00A85EFE">
        <w:rPr>
          <w:i/>
          <w:sz w:val="20"/>
          <w:szCs w:val="20"/>
        </w:rPr>
        <w:t>Одним из инструментов оценки эффективности использования креди</w:t>
      </w:r>
      <w:r w:rsidRPr="00A85EFE">
        <w:rPr>
          <w:i/>
          <w:sz w:val="20"/>
          <w:szCs w:val="20"/>
        </w:rPr>
        <w:t>т</w:t>
      </w:r>
      <w:r w:rsidRPr="00A85EFE">
        <w:rPr>
          <w:i/>
          <w:sz w:val="20"/>
          <w:szCs w:val="20"/>
        </w:rPr>
        <w:t>ных ресурсов и обоснования их дополнительного привлечения являе</w:t>
      </w:r>
      <w:r w:rsidRPr="00A85EFE">
        <w:rPr>
          <w:i/>
          <w:sz w:val="20"/>
          <w:szCs w:val="20"/>
        </w:rPr>
        <w:t>т</w:t>
      </w:r>
      <w:r w:rsidRPr="00A85EFE">
        <w:rPr>
          <w:i/>
          <w:sz w:val="20"/>
          <w:szCs w:val="20"/>
        </w:rPr>
        <w:t>ся расчет эффе</w:t>
      </w:r>
      <w:r w:rsidRPr="00A85EFE">
        <w:rPr>
          <w:i/>
          <w:sz w:val="20"/>
          <w:szCs w:val="20"/>
        </w:rPr>
        <w:t>к</w:t>
      </w:r>
      <w:r w:rsidRPr="00A85EFE">
        <w:rPr>
          <w:i/>
          <w:sz w:val="20"/>
          <w:szCs w:val="20"/>
        </w:rPr>
        <w:t xml:space="preserve">та </w:t>
      </w:r>
      <w:proofErr w:type="spellStart"/>
      <w:r w:rsidRPr="00A85EFE">
        <w:rPr>
          <w:i/>
          <w:sz w:val="20"/>
          <w:szCs w:val="20"/>
        </w:rPr>
        <w:t>фин.рычага</w:t>
      </w:r>
      <w:proofErr w:type="spellEnd"/>
      <w:r w:rsidRPr="00A85EFE">
        <w:rPr>
          <w:i/>
          <w:sz w:val="20"/>
          <w:szCs w:val="20"/>
        </w:rPr>
        <w:t xml:space="preserve">. </w:t>
      </w:r>
    </w:p>
    <w:p w:rsidR="00A85EFE" w:rsidRPr="00A85EFE" w:rsidRDefault="00A85EFE" w:rsidP="00A85EFE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rPr>
          <w:i/>
          <w:sz w:val="20"/>
          <w:szCs w:val="20"/>
        </w:rPr>
      </w:pPr>
      <w:proofErr w:type="spellStart"/>
      <w:r w:rsidRPr="00A85EFE">
        <w:rPr>
          <w:i/>
          <w:sz w:val="20"/>
          <w:szCs w:val="20"/>
          <w:u w:val="single"/>
        </w:rPr>
        <w:t>Финанс</w:t>
      </w:r>
      <w:proofErr w:type="spellEnd"/>
      <w:r w:rsidRPr="00A85EFE">
        <w:rPr>
          <w:i/>
          <w:sz w:val="20"/>
          <w:szCs w:val="20"/>
          <w:u w:val="single"/>
        </w:rPr>
        <w:t>. рычаг (</w:t>
      </w:r>
      <w:proofErr w:type="spellStart"/>
      <w:r w:rsidRPr="00A85EFE">
        <w:rPr>
          <w:i/>
          <w:sz w:val="20"/>
          <w:szCs w:val="20"/>
          <w:u w:val="single"/>
        </w:rPr>
        <w:t>финанс</w:t>
      </w:r>
      <w:proofErr w:type="spellEnd"/>
      <w:r w:rsidRPr="00A85EFE">
        <w:rPr>
          <w:i/>
          <w:sz w:val="20"/>
          <w:szCs w:val="20"/>
          <w:u w:val="single"/>
        </w:rPr>
        <w:t xml:space="preserve"> </w:t>
      </w:r>
      <w:proofErr w:type="spellStart"/>
      <w:r w:rsidRPr="00A85EFE">
        <w:rPr>
          <w:i/>
          <w:sz w:val="20"/>
          <w:szCs w:val="20"/>
          <w:u w:val="single"/>
        </w:rPr>
        <w:t>лев</w:t>
      </w:r>
      <w:r w:rsidRPr="00A85EFE">
        <w:rPr>
          <w:i/>
          <w:sz w:val="20"/>
          <w:szCs w:val="20"/>
          <w:u w:val="single"/>
        </w:rPr>
        <w:t>е</w:t>
      </w:r>
      <w:r w:rsidRPr="00A85EFE">
        <w:rPr>
          <w:i/>
          <w:sz w:val="20"/>
          <w:szCs w:val="20"/>
          <w:u w:val="single"/>
        </w:rPr>
        <w:t>ридж</w:t>
      </w:r>
      <w:proofErr w:type="spellEnd"/>
      <w:r w:rsidRPr="00A85EFE">
        <w:rPr>
          <w:i/>
          <w:sz w:val="20"/>
          <w:szCs w:val="20"/>
        </w:rPr>
        <w:t xml:space="preserve">) – это потенциальная возможность влиять на чистую </w:t>
      </w:r>
      <w:proofErr w:type="gramStart"/>
      <w:r w:rsidRPr="00A85EFE">
        <w:rPr>
          <w:i/>
          <w:sz w:val="20"/>
          <w:szCs w:val="20"/>
        </w:rPr>
        <w:t xml:space="preserve">прибыль  </w:t>
      </w:r>
      <w:proofErr w:type="spellStart"/>
      <w:r w:rsidRPr="00A85EFE">
        <w:rPr>
          <w:i/>
          <w:sz w:val="20"/>
          <w:szCs w:val="20"/>
        </w:rPr>
        <w:t>пр</w:t>
      </w:r>
      <w:proofErr w:type="gramEnd"/>
      <w:r w:rsidRPr="00A85EFE">
        <w:rPr>
          <w:i/>
          <w:sz w:val="20"/>
          <w:szCs w:val="20"/>
        </w:rPr>
        <w:t>-тия</w:t>
      </w:r>
      <w:proofErr w:type="spellEnd"/>
      <w:r w:rsidRPr="00A85EFE">
        <w:rPr>
          <w:i/>
          <w:sz w:val="20"/>
          <w:szCs w:val="20"/>
        </w:rPr>
        <w:t xml:space="preserve"> путем </w:t>
      </w:r>
      <w:proofErr w:type="spellStart"/>
      <w:r w:rsidRPr="00A85EFE">
        <w:rPr>
          <w:i/>
          <w:sz w:val="20"/>
          <w:szCs w:val="20"/>
        </w:rPr>
        <w:t>изменения.соотношения</w:t>
      </w:r>
      <w:proofErr w:type="spellEnd"/>
      <w:r w:rsidRPr="00A85EFE">
        <w:rPr>
          <w:i/>
          <w:sz w:val="20"/>
          <w:szCs w:val="20"/>
        </w:rPr>
        <w:t xml:space="preserve"> собственных (СС) и заемных ср-в (ЗС).. Привлечение </w:t>
      </w:r>
      <w:proofErr w:type="spellStart"/>
      <w:r w:rsidRPr="00A85EFE">
        <w:rPr>
          <w:i/>
          <w:sz w:val="20"/>
          <w:szCs w:val="20"/>
        </w:rPr>
        <w:t>кред</w:t>
      </w:r>
      <w:proofErr w:type="spellEnd"/>
      <w:r w:rsidRPr="00A85EFE">
        <w:rPr>
          <w:i/>
          <w:sz w:val="20"/>
          <w:szCs w:val="20"/>
        </w:rPr>
        <w:t xml:space="preserve">. ресурсов </w:t>
      </w:r>
      <w:proofErr w:type="gramStart"/>
      <w:r w:rsidRPr="00A85EFE">
        <w:rPr>
          <w:i/>
          <w:sz w:val="20"/>
          <w:szCs w:val="20"/>
        </w:rPr>
        <w:t>обосновано</w:t>
      </w:r>
      <w:proofErr w:type="gramEnd"/>
      <w:r w:rsidRPr="00A85EFE">
        <w:rPr>
          <w:i/>
          <w:sz w:val="20"/>
          <w:szCs w:val="20"/>
        </w:rPr>
        <w:t xml:space="preserve"> когда за его счет </w:t>
      </w:r>
      <w:proofErr w:type="spellStart"/>
      <w:r w:rsidRPr="00A85EFE">
        <w:rPr>
          <w:i/>
          <w:sz w:val="20"/>
          <w:szCs w:val="20"/>
        </w:rPr>
        <w:t>орг-ия</w:t>
      </w:r>
      <w:proofErr w:type="spellEnd"/>
      <w:r w:rsidRPr="00A85EFE">
        <w:rPr>
          <w:i/>
          <w:sz w:val="20"/>
          <w:szCs w:val="20"/>
        </w:rPr>
        <w:t xml:space="preserve"> увел</w:t>
      </w:r>
      <w:r w:rsidRPr="00A85EFE">
        <w:rPr>
          <w:i/>
          <w:sz w:val="20"/>
          <w:szCs w:val="20"/>
        </w:rPr>
        <w:t>и</w:t>
      </w:r>
      <w:r w:rsidRPr="00A85EFE">
        <w:rPr>
          <w:i/>
          <w:sz w:val="20"/>
          <w:szCs w:val="20"/>
        </w:rPr>
        <w:t>чит д-</w:t>
      </w:r>
      <w:proofErr w:type="spellStart"/>
      <w:r w:rsidRPr="00A85EFE">
        <w:rPr>
          <w:i/>
          <w:sz w:val="20"/>
          <w:szCs w:val="20"/>
        </w:rPr>
        <w:t>ды</w:t>
      </w:r>
      <w:proofErr w:type="spellEnd"/>
      <w:r w:rsidRPr="00A85EFE">
        <w:rPr>
          <w:i/>
          <w:sz w:val="20"/>
          <w:szCs w:val="20"/>
        </w:rPr>
        <w:t xml:space="preserve">, возместит %, возвратит </w:t>
      </w:r>
      <w:proofErr w:type="spellStart"/>
      <w:r w:rsidRPr="00A85EFE">
        <w:rPr>
          <w:i/>
          <w:sz w:val="20"/>
          <w:szCs w:val="20"/>
        </w:rPr>
        <w:t>осн</w:t>
      </w:r>
      <w:proofErr w:type="spellEnd"/>
      <w:r w:rsidRPr="00A85EFE">
        <w:rPr>
          <w:i/>
          <w:sz w:val="20"/>
          <w:szCs w:val="20"/>
        </w:rPr>
        <w:t xml:space="preserve">. долг и получит прибыль. ЭФР </w:t>
      </w:r>
      <w:proofErr w:type="spellStart"/>
      <w:r w:rsidRPr="00A85EFE">
        <w:rPr>
          <w:i/>
          <w:sz w:val="20"/>
          <w:szCs w:val="20"/>
        </w:rPr>
        <w:t>пок</w:t>
      </w:r>
      <w:proofErr w:type="spellEnd"/>
      <w:r w:rsidRPr="00A85EFE">
        <w:rPr>
          <w:i/>
          <w:sz w:val="20"/>
          <w:szCs w:val="20"/>
        </w:rPr>
        <w:t>-т какой уровень рент-</w:t>
      </w:r>
      <w:proofErr w:type="spellStart"/>
      <w:r w:rsidRPr="00A85EFE">
        <w:rPr>
          <w:i/>
          <w:sz w:val="20"/>
          <w:szCs w:val="20"/>
        </w:rPr>
        <w:t>ти</w:t>
      </w:r>
      <w:proofErr w:type="spellEnd"/>
      <w:r w:rsidRPr="00A85EFE">
        <w:rPr>
          <w:i/>
          <w:sz w:val="20"/>
          <w:szCs w:val="20"/>
        </w:rPr>
        <w:t xml:space="preserve"> СК получит </w:t>
      </w:r>
      <w:proofErr w:type="spellStart"/>
      <w:r w:rsidRPr="00A85EFE">
        <w:rPr>
          <w:i/>
          <w:sz w:val="20"/>
          <w:szCs w:val="20"/>
        </w:rPr>
        <w:t>пр-ие</w:t>
      </w:r>
      <w:proofErr w:type="spellEnd"/>
      <w:r w:rsidRPr="00A85EFE">
        <w:rPr>
          <w:i/>
          <w:sz w:val="20"/>
          <w:szCs w:val="20"/>
        </w:rPr>
        <w:t xml:space="preserve"> за счет привлечения ЗК, несмотря на его платность. </w:t>
      </w:r>
    </w:p>
    <w:p w:rsidR="00A85EFE" w:rsidRPr="00A85EFE" w:rsidRDefault="00A85EFE" w:rsidP="00A85EFE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rPr>
          <w:i/>
          <w:sz w:val="20"/>
          <w:szCs w:val="20"/>
        </w:rPr>
      </w:pPr>
      <w:r w:rsidRPr="00A85EFE">
        <w:rPr>
          <w:i/>
          <w:sz w:val="20"/>
          <w:szCs w:val="20"/>
          <w:u w:val="single"/>
        </w:rPr>
        <w:t>ЭФР=(1-</w:t>
      </w:r>
      <w:proofErr w:type="gramStart"/>
      <w:r w:rsidRPr="00A85EFE">
        <w:rPr>
          <w:i/>
          <w:sz w:val="20"/>
          <w:szCs w:val="20"/>
          <w:u w:val="single"/>
        </w:rPr>
        <w:t>Снп)*</w:t>
      </w:r>
      <w:proofErr w:type="gramEnd"/>
      <w:r w:rsidRPr="00A85EFE">
        <w:rPr>
          <w:i/>
          <w:sz w:val="20"/>
          <w:szCs w:val="20"/>
          <w:u w:val="single"/>
        </w:rPr>
        <w:t>(Ра-ЦЗК)*</w:t>
      </w:r>
      <w:proofErr w:type="spellStart"/>
      <w:r w:rsidRPr="00A85EFE">
        <w:rPr>
          <w:i/>
          <w:sz w:val="20"/>
          <w:szCs w:val="20"/>
          <w:u w:val="single"/>
        </w:rPr>
        <w:t>срЗК</w:t>
      </w:r>
      <w:proofErr w:type="spellEnd"/>
      <w:r w:rsidRPr="00A85EFE">
        <w:rPr>
          <w:i/>
          <w:sz w:val="20"/>
          <w:szCs w:val="20"/>
          <w:u w:val="single"/>
        </w:rPr>
        <w:t>/</w:t>
      </w:r>
      <w:proofErr w:type="spellStart"/>
      <w:r w:rsidRPr="00A85EFE">
        <w:rPr>
          <w:i/>
          <w:sz w:val="20"/>
          <w:szCs w:val="20"/>
          <w:u w:val="single"/>
        </w:rPr>
        <w:t>срСК</w:t>
      </w:r>
      <w:proofErr w:type="spellEnd"/>
      <w:r w:rsidRPr="00A85EFE">
        <w:rPr>
          <w:i/>
          <w:sz w:val="20"/>
          <w:szCs w:val="20"/>
        </w:rPr>
        <w:t xml:space="preserve">. </w:t>
      </w:r>
    </w:p>
    <w:p w:rsidR="00A85EFE" w:rsidRPr="00A85EFE" w:rsidRDefault="00A85EFE" w:rsidP="00A85EFE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rPr>
          <w:i/>
          <w:sz w:val="20"/>
          <w:szCs w:val="20"/>
        </w:rPr>
      </w:pPr>
      <w:proofErr w:type="spellStart"/>
      <w:r w:rsidRPr="00A85EFE">
        <w:rPr>
          <w:i/>
          <w:sz w:val="20"/>
          <w:szCs w:val="20"/>
        </w:rPr>
        <w:t>Снп</w:t>
      </w:r>
      <w:proofErr w:type="spellEnd"/>
      <w:r w:rsidRPr="00A85EFE">
        <w:rPr>
          <w:i/>
          <w:sz w:val="20"/>
          <w:szCs w:val="20"/>
        </w:rPr>
        <w:t xml:space="preserve">-ставка налога </w:t>
      </w:r>
      <w:proofErr w:type="spellStart"/>
      <w:r w:rsidRPr="00A85EFE">
        <w:rPr>
          <w:i/>
          <w:sz w:val="20"/>
          <w:szCs w:val="20"/>
        </w:rPr>
        <w:t>наприбыль</w:t>
      </w:r>
      <w:proofErr w:type="spellEnd"/>
      <w:r w:rsidRPr="00A85EFE">
        <w:rPr>
          <w:i/>
          <w:sz w:val="20"/>
          <w:szCs w:val="20"/>
        </w:rPr>
        <w:t>. Ра-рентабельность акт</w:t>
      </w:r>
      <w:r w:rsidRPr="00A85EFE">
        <w:rPr>
          <w:i/>
          <w:sz w:val="20"/>
          <w:szCs w:val="20"/>
        </w:rPr>
        <w:t>и</w:t>
      </w:r>
      <w:r w:rsidRPr="00A85EFE">
        <w:rPr>
          <w:i/>
          <w:sz w:val="20"/>
          <w:szCs w:val="20"/>
        </w:rPr>
        <w:t xml:space="preserve">вов, %. ЦЗК-средняя цена заемного </w:t>
      </w:r>
      <w:proofErr w:type="gramStart"/>
      <w:r w:rsidRPr="00A85EFE">
        <w:rPr>
          <w:i/>
          <w:sz w:val="20"/>
          <w:szCs w:val="20"/>
        </w:rPr>
        <w:t>капитала,  %</w:t>
      </w:r>
      <w:proofErr w:type="gramEnd"/>
      <w:r w:rsidRPr="00A85EFE">
        <w:rPr>
          <w:i/>
          <w:sz w:val="20"/>
          <w:szCs w:val="20"/>
        </w:rPr>
        <w:t xml:space="preserve">. </w:t>
      </w:r>
    </w:p>
    <w:p w:rsidR="00A85EFE" w:rsidRPr="00A85EFE" w:rsidRDefault="00A85EFE" w:rsidP="00A85EFE">
      <w:pPr>
        <w:rPr>
          <w:i/>
          <w:sz w:val="20"/>
          <w:szCs w:val="20"/>
        </w:rPr>
      </w:pPr>
      <w:r w:rsidRPr="00A85EFE">
        <w:rPr>
          <w:i/>
          <w:sz w:val="20"/>
          <w:szCs w:val="20"/>
        </w:rPr>
        <w:t xml:space="preserve">Дифференциал </w:t>
      </w:r>
      <w:r w:rsidRPr="00A85EFE">
        <w:rPr>
          <w:i/>
          <w:sz w:val="20"/>
          <w:szCs w:val="20"/>
          <w:u w:val="single"/>
        </w:rPr>
        <w:t>Ра-</w:t>
      </w:r>
      <w:proofErr w:type="gramStart"/>
      <w:r w:rsidRPr="00A85EFE">
        <w:rPr>
          <w:i/>
          <w:sz w:val="20"/>
          <w:szCs w:val="20"/>
          <w:u w:val="single"/>
        </w:rPr>
        <w:t>ЦЗК</w:t>
      </w:r>
      <w:r w:rsidRPr="00A85EFE">
        <w:rPr>
          <w:i/>
          <w:sz w:val="20"/>
          <w:szCs w:val="20"/>
        </w:rPr>
        <w:t>..</w:t>
      </w:r>
      <w:proofErr w:type="gramEnd"/>
      <w:r w:rsidRPr="00A85EFE">
        <w:rPr>
          <w:i/>
          <w:sz w:val="20"/>
          <w:szCs w:val="20"/>
        </w:rPr>
        <w:t xml:space="preserve"> – если положит., привлечение ЗК оправд</w:t>
      </w:r>
      <w:r w:rsidRPr="00A85EFE">
        <w:rPr>
          <w:i/>
          <w:sz w:val="20"/>
          <w:szCs w:val="20"/>
        </w:rPr>
        <w:t>а</w:t>
      </w:r>
      <w:r w:rsidRPr="00A85EFE">
        <w:rPr>
          <w:i/>
          <w:sz w:val="20"/>
          <w:szCs w:val="20"/>
        </w:rPr>
        <w:t xml:space="preserve">но. </w:t>
      </w:r>
    </w:p>
    <w:p w:rsidR="00A85EFE" w:rsidRPr="00A85EFE" w:rsidRDefault="00A85EFE" w:rsidP="00A85EFE">
      <w:pPr>
        <w:rPr>
          <w:i/>
          <w:sz w:val="20"/>
          <w:szCs w:val="20"/>
        </w:rPr>
      </w:pPr>
      <w:r w:rsidRPr="00A85EFE">
        <w:rPr>
          <w:i/>
          <w:sz w:val="20"/>
          <w:szCs w:val="20"/>
        </w:rPr>
        <w:t xml:space="preserve">Чем больше </w:t>
      </w:r>
      <w:proofErr w:type="spellStart"/>
      <w:r w:rsidRPr="00A85EFE">
        <w:rPr>
          <w:i/>
          <w:sz w:val="20"/>
          <w:szCs w:val="20"/>
        </w:rPr>
        <w:t>диф</w:t>
      </w:r>
      <w:proofErr w:type="spellEnd"/>
      <w:r w:rsidRPr="00A85EFE">
        <w:rPr>
          <w:i/>
          <w:sz w:val="20"/>
          <w:szCs w:val="20"/>
        </w:rPr>
        <w:t>-л, тем меньше риск.</w:t>
      </w:r>
    </w:p>
    <w:p w:rsidR="00A85EFE" w:rsidRPr="00A85EFE" w:rsidRDefault="00A85EFE" w:rsidP="00A85EFE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rPr>
          <w:i/>
          <w:sz w:val="20"/>
          <w:szCs w:val="20"/>
        </w:rPr>
      </w:pPr>
      <w:r w:rsidRPr="00A85EFE">
        <w:rPr>
          <w:i/>
          <w:sz w:val="20"/>
          <w:szCs w:val="20"/>
        </w:rPr>
        <w:t xml:space="preserve">ЭФР </w:t>
      </w:r>
      <w:proofErr w:type="spellStart"/>
      <w:r w:rsidRPr="00A85EFE">
        <w:rPr>
          <w:i/>
          <w:sz w:val="20"/>
          <w:szCs w:val="20"/>
        </w:rPr>
        <w:t>хар-ет</w:t>
      </w:r>
      <w:proofErr w:type="spellEnd"/>
      <w:r w:rsidRPr="00A85EFE">
        <w:rPr>
          <w:i/>
          <w:sz w:val="20"/>
          <w:szCs w:val="20"/>
        </w:rPr>
        <w:t xml:space="preserve"> границу </w:t>
      </w:r>
      <w:proofErr w:type="spellStart"/>
      <w:r w:rsidRPr="00A85EFE">
        <w:rPr>
          <w:i/>
          <w:sz w:val="20"/>
          <w:szCs w:val="20"/>
        </w:rPr>
        <w:t>экономич</w:t>
      </w:r>
      <w:proofErr w:type="spellEnd"/>
      <w:r w:rsidRPr="00A85EFE">
        <w:rPr>
          <w:i/>
          <w:sz w:val="20"/>
          <w:szCs w:val="20"/>
        </w:rPr>
        <w:t xml:space="preserve"> целесообразности </w:t>
      </w:r>
      <w:proofErr w:type="spellStart"/>
      <w:r w:rsidRPr="00A85EFE">
        <w:rPr>
          <w:i/>
          <w:sz w:val="20"/>
          <w:szCs w:val="20"/>
        </w:rPr>
        <w:t>пр</w:t>
      </w:r>
      <w:r w:rsidRPr="00A85EFE">
        <w:rPr>
          <w:i/>
          <w:sz w:val="20"/>
          <w:szCs w:val="20"/>
        </w:rPr>
        <w:t>и</w:t>
      </w:r>
      <w:r w:rsidRPr="00A85EFE">
        <w:rPr>
          <w:i/>
          <w:sz w:val="20"/>
          <w:szCs w:val="20"/>
        </w:rPr>
        <w:t>влеч</w:t>
      </w:r>
      <w:proofErr w:type="spellEnd"/>
      <w:r w:rsidRPr="00A85EFE">
        <w:rPr>
          <w:i/>
          <w:sz w:val="20"/>
          <w:szCs w:val="20"/>
        </w:rPr>
        <w:t xml:space="preserve">-я заемных ср-в. Смысл </w:t>
      </w:r>
      <w:proofErr w:type="spellStart"/>
      <w:r w:rsidRPr="00A85EFE">
        <w:rPr>
          <w:i/>
          <w:sz w:val="20"/>
          <w:szCs w:val="20"/>
        </w:rPr>
        <w:t>заключ</w:t>
      </w:r>
      <w:proofErr w:type="spellEnd"/>
      <w:r w:rsidRPr="00A85EFE">
        <w:rPr>
          <w:i/>
          <w:sz w:val="20"/>
          <w:szCs w:val="20"/>
        </w:rPr>
        <w:t xml:space="preserve"> в том, что пока Ра выше ЦЗК, </w:t>
      </w:r>
      <w:proofErr w:type="spellStart"/>
      <w:r w:rsidRPr="00A85EFE">
        <w:rPr>
          <w:i/>
          <w:sz w:val="20"/>
          <w:szCs w:val="20"/>
        </w:rPr>
        <w:t>рентаб-ть</w:t>
      </w:r>
      <w:proofErr w:type="spellEnd"/>
      <w:r w:rsidRPr="00A85EFE">
        <w:rPr>
          <w:i/>
          <w:sz w:val="20"/>
          <w:szCs w:val="20"/>
        </w:rPr>
        <w:t xml:space="preserve"> СК будет расти тем быстрее, чем выше </w:t>
      </w:r>
      <w:proofErr w:type="spellStart"/>
      <w:r w:rsidRPr="00A85EFE">
        <w:rPr>
          <w:i/>
          <w:sz w:val="20"/>
          <w:szCs w:val="20"/>
        </w:rPr>
        <w:t>соотнош</w:t>
      </w:r>
      <w:proofErr w:type="spellEnd"/>
      <w:r w:rsidRPr="00A85EFE">
        <w:rPr>
          <w:i/>
          <w:sz w:val="20"/>
          <w:szCs w:val="20"/>
        </w:rPr>
        <w:t xml:space="preserve">-е заемных и </w:t>
      </w:r>
      <w:proofErr w:type="spellStart"/>
      <w:r w:rsidRPr="00A85EFE">
        <w:rPr>
          <w:i/>
          <w:sz w:val="20"/>
          <w:szCs w:val="20"/>
        </w:rPr>
        <w:t>собств</w:t>
      </w:r>
      <w:proofErr w:type="spellEnd"/>
      <w:r w:rsidRPr="00A85EFE">
        <w:rPr>
          <w:i/>
          <w:sz w:val="20"/>
          <w:szCs w:val="20"/>
        </w:rPr>
        <w:t xml:space="preserve"> ср-в. Однако по мере роста доли ЗС прибыль </w:t>
      </w:r>
      <w:proofErr w:type="spellStart"/>
      <w:proofErr w:type="gramStart"/>
      <w:r w:rsidRPr="00A85EFE">
        <w:rPr>
          <w:i/>
          <w:sz w:val="20"/>
          <w:szCs w:val="20"/>
        </w:rPr>
        <w:t>орг-ии</w:t>
      </w:r>
      <w:proofErr w:type="spellEnd"/>
      <w:proofErr w:type="gramEnd"/>
      <w:r w:rsidRPr="00A85EFE">
        <w:rPr>
          <w:i/>
          <w:sz w:val="20"/>
          <w:szCs w:val="20"/>
        </w:rPr>
        <w:t xml:space="preserve"> начнет </w:t>
      </w:r>
      <w:proofErr w:type="spellStart"/>
      <w:r w:rsidRPr="00A85EFE">
        <w:rPr>
          <w:i/>
          <w:sz w:val="20"/>
          <w:szCs w:val="20"/>
        </w:rPr>
        <w:t>уменьш-ся</w:t>
      </w:r>
      <w:proofErr w:type="spellEnd"/>
      <w:r w:rsidRPr="00A85EFE">
        <w:rPr>
          <w:i/>
          <w:sz w:val="20"/>
          <w:szCs w:val="20"/>
        </w:rPr>
        <w:t xml:space="preserve">, в рез-те чего Ра также уменьшится и станет меньше ЦЗК. </w:t>
      </w:r>
      <w:proofErr w:type="spellStart"/>
      <w:r w:rsidRPr="00A85EFE">
        <w:rPr>
          <w:i/>
          <w:sz w:val="20"/>
          <w:szCs w:val="20"/>
        </w:rPr>
        <w:t>Вследствии</w:t>
      </w:r>
      <w:proofErr w:type="spellEnd"/>
      <w:r w:rsidRPr="00A85EFE">
        <w:rPr>
          <w:i/>
          <w:sz w:val="20"/>
          <w:szCs w:val="20"/>
        </w:rPr>
        <w:t xml:space="preserve"> этого пр</w:t>
      </w:r>
      <w:r w:rsidRPr="00A85EFE">
        <w:rPr>
          <w:i/>
          <w:sz w:val="20"/>
          <w:szCs w:val="20"/>
        </w:rPr>
        <w:t>о</w:t>
      </w:r>
      <w:r w:rsidRPr="00A85EFE">
        <w:rPr>
          <w:i/>
          <w:sz w:val="20"/>
          <w:szCs w:val="20"/>
        </w:rPr>
        <w:t xml:space="preserve">изойдет </w:t>
      </w:r>
      <w:proofErr w:type="spellStart"/>
      <w:r w:rsidRPr="00A85EFE">
        <w:rPr>
          <w:i/>
          <w:sz w:val="20"/>
          <w:szCs w:val="20"/>
        </w:rPr>
        <w:t>уменьш</w:t>
      </w:r>
      <w:proofErr w:type="spellEnd"/>
      <w:r w:rsidRPr="00A85EFE">
        <w:rPr>
          <w:i/>
          <w:sz w:val="20"/>
          <w:szCs w:val="20"/>
        </w:rPr>
        <w:t xml:space="preserve">-е </w:t>
      </w:r>
      <w:proofErr w:type="spellStart"/>
      <w:r w:rsidRPr="00A85EFE">
        <w:rPr>
          <w:i/>
          <w:sz w:val="20"/>
          <w:szCs w:val="20"/>
        </w:rPr>
        <w:t>рентаб-ти</w:t>
      </w:r>
      <w:proofErr w:type="spellEnd"/>
      <w:r w:rsidRPr="00A85EFE">
        <w:rPr>
          <w:i/>
          <w:sz w:val="20"/>
          <w:szCs w:val="20"/>
        </w:rPr>
        <w:t xml:space="preserve"> СК. Эффект </w:t>
      </w:r>
      <w:proofErr w:type="spellStart"/>
      <w:r w:rsidRPr="00A85EFE">
        <w:rPr>
          <w:i/>
          <w:sz w:val="20"/>
          <w:szCs w:val="20"/>
        </w:rPr>
        <w:t>фин</w:t>
      </w:r>
      <w:proofErr w:type="spellEnd"/>
      <w:r w:rsidRPr="00A85EFE">
        <w:rPr>
          <w:i/>
          <w:sz w:val="20"/>
          <w:szCs w:val="20"/>
        </w:rPr>
        <w:t xml:space="preserve"> рычага оказывает поз</w:t>
      </w:r>
      <w:r w:rsidRPr="00A85EFE">
        <w:rPr>
          <w:i/>
          <w:sz w:val="20"/>
          <w:szCs w:val="20"/>
        </w:rPr>
        <w:t>и</w:t>
      </w:r>
      <w:r w:rsidRPr="00A85EFE">
        <w:rPr>
          <w:i/>
          <w:sz w:val="20"/>
          <w:szCs w:val="20"/>
        </w:rPr>
        <w:t xml:space="preserve">тивное влияние на </w:t>
      </w:r>
      <w:proofErr w:type="spellStart"/>
      <w:r w:rsidRPr="00A85EFE">
        <w:rPr>
          <w:i/>
          <w:sz w:val="20"/>
          <w:szCs w:val="20"/>
        </w:rPr>
        <w:t>рентаб-ть</w:t>
      </w:r>
      <w:proofErr w:type="spellEnd"/>
      <w:r w:rsidRPr="00A85EFE">
        <w:rPr>
          <w:i/>
          <w:sz w:val="20"/>
          <w:szCs w:val="20"/>
        </w:rPr>
        <w:t xml:space="preserve"> СК, если его </w:t>
      </w:r>
      <w:proofErr w:type="spellStart"/>
      <w:r w:rsidRPr="00A85EFE">
        <w:rPr>
          <w:i/>
          <w:sz w:val="20"/>
          <w:szCs w:val="20"/>
        </w:rPr>
        <w:t>знач</w:t>
      </w:r>
      <w:proofErr w:type="spellEnd"/>
      <w:r w:rsidRPr="00A85EFE">
        <w:rPr>
          <w:i/>
          <w:sz w:val="20"/>
          <w:szCs w:val="20"/>
        </w:rPr>
        <w:t xml:space="preserve">-е больше нуля. В данном случае </w:t>
      </w:r>
      <w:proofErr w:type="spellStart"/>
      <w:r w:rsidRPr="00A85EFE">
        <w:rPr>
          <w:i/>
          <w:sz w:val="20"/>
          <w:szCs w:val="20"/>
        </w:rPr>
        <w:t>привлеч</w:t>
      </w:r>
      <w:proofErr w:type="spellEnd"/>
      <w:r w:rsidRPr="00A85EFE">
        <w:rPr>
          <w:i/>
          <w:sz w:val="20"/>
          <w:szCs w:val="20"/>
        </w:rPr>
        <w:t xml:space="preserve">-е заемных ср-в </w:t>
      </w:r>
      <w:proofErr w:type="spellStart"/>
      <w:r w:rsidRPr="00A85EFE">
        <w:rPr>
          <w:i/>
          <w:sz w:val="20"/>
          <w:szCs w:val="20"/>
        </w:rPr>
        <w:t>эфф</w:t>
      </w:r>
      <w:proofErr w:type="spellEnd"/>
      <w:r w:rsidRPr="00A85EFE">
        <w:rPr>
          <w:i/>
          <w:sz w:val="20"/>
          <w:szCs w:val="20"/>
        </w:rPr>
        <w:t xml:space="preserve">-но. Если </w:t>
      </w:r>
      <w:proofErr w:type="spellStart"/>
      <w:r w:rsidRPr="00A85EFE">
        <w:rPr>
          <w:i/>
          <w:sz w:val="20"/>
          <w:szCs w:val="20"/>
        </w:rPr>
        <w:t>Эф.р</w:t>
      </w:r>
      <w:proofErr w:type="spellEnd"/>
      <w:r w:rsidRPr="00A85EFE">
        <w:rPr>
          <w:i/>
          <w:sz w:val="20"/>
          <w:szCs w:val="20"/>
        </w:rPr>
        <w:t xml:space="preserve">. = 0, его влияние на </w:t>
      </w:r>
      <w:proofErr w:type="spellStart"/>
      <w:r w:rsidRPr="00A85EFE">
        <w:rPr>
          <w:i/>
          <w:sz w:val="20"/>
          <w:szCs w:val="20"/>
        </w:rPr>
        <w:t>рентаб-ть</w:t>
      </w:r>
      <w:proofErr w:type="spellEnd"/>
      <w:r w:rsidRPr="00A85EFE">
        <w:rPr>
          <w:i/>
          <w:sz w:val="20"/>
          <w:szCs w:val="20"/>
        </w:rPr>
        <w:t xml:space="preserve"> СК нейтрально. </w:t>
      </w:r>
      <w:proofErr w:type="spellStart"/>
      <w:r w:rsidRPr="00A85EFE">
        <w:rPr>
          <w:i/>
          <w:sz w:val="20"/>
          <w:szCs w:val="20"/>
        </w:rPr>
        <w:t>Эф.р</w:t>
      </w:r>
      <w:proofErr w:type="spellEnd"/>
      <w:r w:rsidRPr="00A85EFE">
        <w:rPr>
          <w:i/>
          <w:sz w:val="20"/>
          <w:szCs w:val="20"/>
        </w:rPr>
        <w:t xml:space="preserve">. </w:t>
      </w:r>
      <w:proofErr w:type="gramStart"/>
      <w:r w:rsidRPr="00A85EFE">
        <w:rPr>
          <w:i/>
          <w:sz w:val="20"/>
          <w:szCs w:val="20"/>
        </w:rPr>
        <w:t>&lt; 0</w:t>
      </w:r>
      <w:proofErr w:type="gramEnd"/>
      <w:r w:rsidRPr="00A85EFE">
        <w:rPr>
          <w:i/>
          <w:sz w:val="20"/>
          <w:szCs w:val="20"/>
        </w:rPr>
        <w:t xml:space="preserve">, то его влияние на </w:t>
      </w:r>
      <w:proofErr w:type="spellStart"/>
      <w:r w:rsidRPr="00A85EFE">
        <w:rPr>
          <w:i/>
          <w:sz w:val="20"/>
          <w:szCs w:val="20"/>
        </w:rPr>
        <w:t>рентаб-ть</w:t>
      </w:r>
      <w:proofErr w:type="spellEnd"/>
      <w:r w:rsidRPr="00A85EFE">
        <w:rPr>
          <w:i/>
          <w:sz w:val="20"/>
          <w:szCs w:val="20"/>
        </w:rPr>
        <w:t xml:space="preserve"> СК негативно, а </w:t>
      </w:r>
      <w:proofErr w:type="spellStart"/>
      <w:r w:rsidRPr="00A85EFE">
        <w:rPr>
          <w:i/>
          <w:sz w:val="20"/>
          <w:szCs w:val="20"/>
        </w:rPr>
        <w:t>привлеч</w:t>
      </w:r>
      <w:proofErr w:type="spellEnd"/>
      <w:r w:rsidRPr="00A85EFE">
        <w:rPr>
          <w:i/>
          <w:sz w:val="20"/>
          <w:szCs w:val="20"/>
        </w:rPr>
        <w:t xml:space="preserve">-е </w:t>
      </w:r>
      <w:proofErr w:type="spellStart"/>
      <w:r w:rsidRPr="00A85EFE">
        <w:rPr>
          <w:i/>
          <w:sz w:val="20"/>
          <w:szCs w:val="20"/>
        </w:rPr>
        <w:t>кред</w:t>
      </w:r>
      <w:proofErr w:type="spellEnd"/>
      <w:r w:rsidRPr="00A85EFE">
        <w:rPr>
          <w:i/>
          <w:sz w:val="20"/>
          <w:szCs w:val="20"/>
        </w:rPr>
        <w:t xml:space="preserve"> </w:t>
      </w:r>
      <w:proofErr w:type="spellStart"/>
      <w:r w:rsidRPr="00A85EFE">
        <w:rPr>
          <w:i/>
          <w:sz w:val="20"/>
          <w:szCs w:val="20"/>
        </w:rPr>
        <w:t>рес</w:t>
      </w:r>
      <w:proofErr w:type="spellEnd"/>
      <w:r w:rsidRPr="00A85EFE">
        <w:rPr>
          <w:i/>
          <w:sz w:val="20"/>
          <w:szCs w:val="20"/>
        </w:rPr>
        <w:t>. нецелесоо</w:t>
      </w:r>
      <w:r w:rsidRPr="00A85EFE">
        <w:rPr>
          <w:i/>
          <w:sz w:val="20"/>
          <w:szCs w:val="20"/>
        </w:rPr>
        <w:t>б</w:t>
      </w:r>
      <w:r w:rsidRPr="00A85EFE">
        <w:rPr>
          <w:i/>
          <w:sz w:val="20"/>
          <w:szCs w:val="20"/>
        </w:rPr>
        <w:t>разно</w:t>
      </w:r>
    </w:p>
    <w:p w:rsidR="00A85EFE" w:rsidRPr="00A85EFE" w:rsidRDefault="00A85EFE" w:rsidP="00A85EFE">
      <w:pPr>
        <w:pStyle w:val="3"/>
        <w:tabs>
          <w:tab w:val="left" w:pos="851"/>
        </w:tabs>
        <w:ind w:right="97"/>
        <w:rPr>
          <w:i/>
          <w:sz w:val="20"/>
        </w:rPr>
      </w:pPr>
      <w:r w:rsidRPr="00A85EFE">
        <w:rPr>
          <w:i/>
          <w:sz w:val="20"/>
          <w:u w:val="single"/>
        </w:rPr>
        <w:lastRenderedPageBreak/>
        <w:t>Преимущества кредитных ресурсов: ш</w:t>
      </w:r>
      <w:r w:rsidRPr="00A85EFE">
        <w:rPr>
          <w:i/>
          <w:sz w:val="20"/>
        </w:rPr>
        <w:t xml:space="preserve">ирокие </w:t>
      </w:r>
      <w:proofErr w:type="spellStart"/>
      <w:r w:rsidRPr="00A85EFE">
        <w:rPr>
          <w:i/>
          <w:sz w:val="20"/>
        </w:rPr>
        <w:t>возм</w:t>
      </w:r>
      <w:proofErr w:type="spellEnd"/>
      <w:r w:rsidRPr="00A85EFE">
        <w:rPr>
          <w:i/>
          <w:sz w:val="20"/>
        </w:rPr>
        <w:t xml:space="preserve"> привлечения, рост </w:t>
      </w:r>
      <w:proofErr w:type="spellStart"/>
      <w:r w:rsidRPr="00A85EFE">
        <w:rPr>
          <w:i/>
          <w:sz w:val="20"/>
        </w:rPr>
        <w:t>финанс</w:t>
      </w:r>
      <w:proofErr w:type="spellEnd"/>
      <w:r w:rsidRPr="00A85EFE">
        <w:rPr>
          <w:i/>
          <w:sz w:val="20"/>
        </w:rPr>
        <w:t xml:space="preserve"> потенциала для расшир</w:t>
      </w:r>
      <w:r w:rsidRPr="00A85EFE">
        <w:rPr>
          <w:i/>
          <w:sz w:val="20"/>
        </w:rPr>
        <w:t>е</w:t>
      </w:r>
      <w:r w:rsidRPr="00A85EFE">
        <w:rPr>
          <w:i/>
          <w:sz w:val="20"/>
        </w:rPr>
        <w:t xml:space="preserve">ния </w:t>
      </w:r>
      <w:proofErr w:type="spellStart"/>
      <w:r w:rsidRPr="00A85EFE">
        <w:rPr>
          <w:i/>
          <w:sz w:val="20"/>
        </w:rPr>
        <w:t>произв-ва</w:t>
      </w:r>
      <w:proofErr w:type="spellEnd"/>
      <w:r w:rsidRPr="00A85EFE">
        <w:rPr>
          <w:i/>
          <w:sz w:val="20"/>
        </w:rPr>
        <w:t xml:space="preserve">, относительно низкая стоим (не </w:t>
      </w:r>
      <w:proofErr w:type="spellStart"/>
      <w:r w:rsidRPr="00A85EFE">
        <w:rPr>
          <w:i/>
          <w:sz w:val="20"/>
        </w:rPr>
        <w:t>облаг</w:t>
      </w:r>
      <w:proofErr w:type="spellEnd"/>
      <w:r w:rsidRPr="00A85EFE">
        <w:rPr>
          <w:i/>
          <w:sz w:val="20"/>
        </w:rPr>
        <w:t xml:space="preserve"> налог на пр</w:t>
      </w:r>
      <w:r w:rsidRPr="00A85EFE">
        <w:rPr>
          <w:i/>
          <w:sz w:val="20"/>
        </w:rPr>
        <w:t>и</w:t>
      </w:r>
      <w:r w:rsidRPr="00A85EFE">
        <w:rPr>
          <w:i/>
          <w:sz w:val="20"/>
        </w:rPr>
        <w:t>быль)</w:t>
      </w:r>
    </w:p>
    <w:p w:rsidR="00A85EFE" w:rsidRPr="00A85EFE" w:rsidRDefault="00A85EFE" w:rsidP="00A85EFE">
      <w:pPr>
        <w:pStyle w:val="3"/>
        <w:tabs>
          <w:tab w:val="left" w:pos="0"/>
        </w:tabs>
        <w:ind w:right="97"/>
        <w:rPr>
          <w:i/>
          <w:sz w:val="20"/>
        </w:rPr>
      </w:pPr>
      <w:r w:rsidRPr="00A85EFE">
        <w:rPr>
          <w:i/>
          <w:sz w:val="20"/>
          <w:u w:val="single"/>
        </w:rPr>
        <w:t xml:space="preserve">Недостатки: </w:t>
      </w:r>
      <w:proofErr w:type="spellStart"/>
      <w:r w:rsidRPr="00A85EFE">
        <w:rPr>
          <w:i/>
          <w:sz w:val="20"/>
          <w:u w:val="single"/>
        </w:rPr>
        <w:t>о</w:t>
      </w:r>
      <w:r w:rsidRPr="00A85EFE">
        <w:rPr>
          <w:i/>
          <w:sz w:val="20"/>
        </w:rPr>
        <w:t>пасн</w:t>
      </w:r>
      <w:proofErr w:type="spellEnd"/>
      <w:r w:rsidRPr="00A85EFE">
        <w:rPr>
          <w:i/>
          <w:sz w:val="20"/>
        </w:rPr>
        <w:t xml:space="preserve"> </w:t>
      </w:r>
      <w:proofErr w:type="spellStart"/>
      <w:r w:rsidRPr="00A85EFE">
        <w:rPr>
          <w:i/>
          <w:sz w:val="20"/>
        </w:rPr>
        <w:t>финанс</w:t>
      </w:r>
      <w:proofErr w:type="spellEnd"/>
      <w:r w:rsidRPr="00A85EFE">
        <w:rPr>
          <w:i/>
          <w:sz w:val="20"/>
        </w:rPr>
        <w:t xml:space="preserve"> риски (рост риска </w:t>
      </w:r>
      <w:proofErr w:type="spellStart"/>
      <w:r w:rsidRPr="00A85EFE">
        <w:rPr>
          <w:i/>
          <w:sz w:val="20"/>
        </w:rPr>
        <w:t>пропорц</w:t>
      </w:r>
      <w:proofErr w:type="spellEnd"/>
      <w:r w:rsidRPr="00A85EFE">
        <w:rPr>
          <w:i/>
          <w:sz w:val="20"/>
        </w:rPr>
        <w:t xml:space="preserve"> росту удельн</w:t>
      </w:r>
      <w:r w:rsidRPr="00A85EFE">
        <w:rPr>
          <w:i/>
          <w:sz w:val="20"/>
        </w:rPr>
        <w:t>о</w:t>
      </w:r>
      <w:r w:rsidRPr="00A85EFE">
        <w:rPr>
          <w:i/>
          <w:sz w:val="20"/>
        </w:rPr>
        <w:t xml:space="preserve">го веса ЗС), активы сформирован за счет </w:t>
      </w:r>
      <w:proofErr w:type="spellStart"/>
      <w:r w:rsidRPr="00A85EFE">
        <w:rPr>
          <w:i/>
          <w:sz w:val="20"/>
        </w:rPr>
        <w:t>заемн</w:t>
      </w:r>
      <w:proofErr w:type="spellEnd"/>
      <w:r w:rsidRPr="00A85EFE">
        <w:rPr>
          <w:i/>
          <w:sz w:val="20"/>
        </w:rPr>
        <w:t xml:space="preserve"> ср-</w:t>
      </w:r>
      <w:proofErr w:type="spellStart"/>
      <w:r w:rsidRPr="00A85EFE">
        <w:rPr>
          <w:i/>
          <w:sz w:val="20"/>
        </w:rPr>
        <w:t>тв</w:t>
      </w:r>
      <w:proofErr w:type="spellEnd"/>
      <w:r w:rsidRPr="00A85EFE">
        <w:rPr>
          <w:i/>
          <w:sz w:val="20"/>
        </w:rPr>
        <w:t xml:space="preserve">, дают </w:t>
      </w:r>
      <w:proofErr w:type="spellStart"/>
      <w:r w:rsidRPr="00A85EFE">
        <w:rPr>
          <w:i/>
          <w:sz w:val="20"/>
        </w:rPr>
        <w:t>меньш</w:t>
      </w:r>
      <w:proofErr w:type="spellEnd"/>
      <w:r w:rsidRPr="00A85EFE">
        <w:rPr>
          <w:i/>
          <w:sz w:val="20"/>
        </w:rPr>
        <w:t xml:space="preserve"> норму приб</w:t>
      </w:r>
      <w:r w:rsidRPr="00A85EFE">
        <w:rPr>
          <w:i/>
          <w:sz w:val="20"/>
        </w:rPr>
        <w:t>ы</w:t>
      </w:r>
      <w:r w:rsidRPr="00A85EFE">
        <w:rPr>
          <w:i/>
          <w:sz w:val="20"/>
        </w:rPr>
        <w:t xml:space="preserve">ли (за </w:t>
      </w:r>
      <w:proofErr w:type="spellStart"/>
      <w:r w:rsidRPr="00A85EFE">
        <w:rPr>
          <w:i/>
          <w:sz w:val="20"/>
        </w:rPr>
        <w:t>сч</w:t>
      </w:r>
      <w:proofErr w:type="spellEnd"/>
      <w:r w:rsidRPr="00A85EFE">
        <w:rPr>
          <w:i/>
          <w:sz w:val="20"/>
        </w:rPr>
        <w:t xml:space="preserve"> их платности), завис стоимости от </w:t>
      </w:r>
      <w:proofErr w:type="spellStart"/>
      <w:r w:rsidRPr="00A85EFE">
        <w:rPr>
          <w:i/>
          <w:sz w:val="20"/>
        </w:rPr>
        <w:t>конъюктуры</w:t>
      </w:r>
      <w:proofErr w:type="spellEnd"/>
      <w:r w:rsidRPr="00A85EFE">
        <w:rPr>
          <w:i/>
          <w:sz w:val="20"/>
        </w:rPr>
        <w:t xml:space="preserve"> </w:t>
      </w:r>
      <w:proofErr w:type="spellStart"/>
      <w:r w:rsidRPr="00A85EFE">
        <w:rPr>
          <w:i/>
          <w:sz w:val="20"/>
        </w:rPr>
        <w:t>финанс</w:t>
      </w:r>
      <w:proofErr w:type="spellEnd"/>
      <w:r w:rsidRPr="00A85EFE">
        <w:rPr>
          <w:i/>
          <w:sz w:val="20"/>
        </w:rPr>
        <w:t xml:space="preserve"> </w:t>
      </w:r>
      <w:proofErr w:type="gramStart"/>
      <w:r w:rsidRPr="00A85EFE">
        <w:rPr>
          <w:i/>
          <w:sz w:val="20"/>
        </w:rPr>
        <w:t>рынка,  обязательность</w:t>
      </w:r>
      <w:proofErr w:type="gramEnd"/>
      <w:r w:rsidRPr="00A85EFE">
        <w:rPr>
          <w:i/>
          <w:sz w:val="20"/>
        </w:rPr>
        <w:t xml:space="preserve"> залога (в </w:t>
      </w:r>
      <w:proofErr w:type="spellStart"/>
      <w:r w:rsidRPr="00A85EFE">
        <w:rPr>
          <w:i/>
          <w:sz w:val="20"/>
        </w:rPr>
        <w:t>больш</w:t>
      </w:r>
      <w:proofErr w:type="spellEnd"/>
      <w:r w:rsidRPr="00A85EFE">
        <w:rPr>
          <w:i/>
          <w:sz w:val="20"/>
        </w:rPr>
        <w:t xml:space="preserve"> </w:t>
      </w:r>
      <w:proofErr w:type="spellStart"/>
      <w:r w:rsidRPr="00A85EFE">
        <w:rPr>
          <w:i/>
          <w:sz w:val="20"/>
        </w:rPr>
        <w:t>случ</w:t>
      </w:r>
      <w:proofErr w:type="spellEnd"/>
      <w:r w:rsidRPr="00A85EFE">
        <w:rPr>
          <w:i/>
          <w:sz w:val="20"/>
        </w:rPr>
        <w:t>)</w:t>
      </w:r>
    </w:p>
    <w:p w:rsidR="00DF31B4" w:rsidRDefault="00DF31B4"/>
    <w:p w:rsidR="00A85EFE" w:rsidRDefault="00A85EFE"/>
    <w:p w:rsidR="00A85EFE" w:rsidRDefault="00A85EFE"/>
    <w:p w:rsidR="00A85EFE" w:rsidRDefault="00A85EFE"/>
    <w:p w:rsidR="00C33957" w:rsidRDefault="00C33957">
      <w:r w:rsidRPr="00C33957">
        <w:t>Увеличение ЗК повышает уровень фин. зав-</w:t>
      </w:r>
      <w:proofErr w:type="spellStart"/>
      <w:r w:rsidRPr="00C33957">
        <w:t>ти</w:t>
      </w:r>
      <w:proofErr w:type="spellEnd"/>
      <w:r w:rsidRPr="00C33957">
        <w:t xml:space="preserve"> и фин. риска. Вовлечение ЗК </w:t>
      </w:r>
      <w:proofErr w:type="gramStart"/>
      <w:r w:rsidRPr="00C33957">
        <w:t>обосновано</w:t>
      </w:r>
      <w:proofErr w:type="gramEnd"/>
      <w:r w:rsidRPr="00C33957">
        <w:t xml:space="preserve"> когда за его счет </w:t>
      </w:r>
      <w:proofErr w:type="spellStart"/>
      <w:r w:rsidRPr="00C33957">
        <w:t>орг-ия</w:t>
      </w:r>
      <w:proofErr w:type="spellEnd"/>
      <w:r w:rsidRPr="00C33957">
        <w:t xml:space="preserve"> увеличит д-</w:t>
      </w:r>
      <w:proofErr w:type="spellStart"/>
      <w:r w:rsidRPr="00C33957">
        <w:t>ды</w:t>
      </w:r>
      <w:proofErr w:type="spellEnd"/>
      <w:r w:rsidRPr="00C33957">
        <w:t xml:space="preserve">, возместит %, возвратит </w:t>
      </w:r>
      <w:proofErr w:type="spellStart"/>
      <w:r w:rsidRPr="00C33957">
        <w:t>осн</w:t>
      </w:r>
      <w:proofErr w:type="spellEnd"/>
      <w:r w:rsidRPr="00C33957">
        <w:t xml:space="preserve">. долг и получит прибыль. ЭФР </w:t>
      </w:r>
      <w:proofErr w:type="spellStart"/>
      <w:r w:rsidRPr="00C33957">
        <w:t>пок</w:t>
      </w:r>
      <w:proofErr w:type="spellEnd"/>
      <w:r w:rsidRPr="00C33957">
        <w:t>-т какой уровень рент-</w:t>
      </w:r>
      <w:proofErr w:type="spellStart"/>
      <w:r w:rsidRPr="00C33957">
        <w:t>ти</w:t>
      </w:r>
      <w:proofErr w:type="spellEnd"/>
      <w:r w:rsidRPr="00C33957">
        <w:t xml:space="preserve"> СК получит </w:t>
      </w:r>
      <w:proofErr w:type="spellStart"/>
      <w:r w:rsidRPr="00C33957">
        <w:t>пр-ие</w:t>
      </w:r>
      <w:proofErr w:type="spellEnd"/>
      <w:r w:rsidRPr="00C33957">
        <w:t xml:space="preserve"> за счет привлечения ЗК, несмотря на их платность. ЭФР = (1 – к-т </w:t>
      </w:r>
      <w:proofErr w:type="spellStart"/>
      <w:r w:rsidRPr="00C33957">
        <w:t>налогооб</w:t>
      </w:r>
      <w:proofErr w:type="spellEnd"/>
      <w:r w:rsidRPr="00C33957">
        <w:t>.) * ((рент-</w:t>
      </w:r>
      <w:proofErr w:type="spellStart"/>
      <w:r w:rsidRPr="00C33957">
        <w:t>ть</w:t>
      </w:r>
      <w:proofErr w:type="spellEnd"/>
      <w:r w:rsidRPr="00C33957">
        <w:t xml:space="preserve"> активов – цена </w:t>
      </w:r>
      <w:proofErr w:type="gramStart"/>
      <w:r w:rsidRPr="00C33957">
        <w:t>ЗК)*</w:t>
      </w:r>
      <w:proofErr w:type="gramEnd"/>
      <w:r w:rsidRPr="00C33957">
        <w:t xml:space="preserve"> (ЗК / СК)). </w:t>
      </w:r>
      <w:proofErr w:type="gramStart"/>
      <w:r w:rsidRPr="00C33957">
        <w:t>К-т нал</w:t>
      </w:r>
      <w:proofErr w:type="gramEnd"/>
      <w:r w:rsidRPr="00C33957">
        <w:t xml:space="preserve"> = р-</w:t>
      </w:r>
      <w:proofErr w:type="spellStart"/>
      <w:r w:rsidRPr="00C33957">
        <w:t>ды</w:t>
      </w:r>
      <w:proofErr w:type="spellEnd"/>
      <w:r w:rsidRPr="00C33957">
        <w:t xml:space="preserve"> по уплате налога на прибыль / прибыль до </w:t>
      </w:r>
      <w:proofErr w:type="spellStart"/>
      <w:r w:rsidRPr="00C33957">
        <w:t>налогооб</w:t>
      </w:r>
      <w:proofErr w:type="spellEnd"/>
      <w:r w:rsidRPr="00C33957">
        <w:t xml:space="preserve">. Дифференциал ФР = </w:t>
      </w:r>
      <w:proofErr w:type="spellStart"/>
      <w:r w:rsidRPr="00C33957">
        <w:t>Рен-ть</w:t>
      </w:r>
      <w:proofErr w:type="spellEnd"/>
      <w:r w:rsidRPr="00C33957">
        <w:t xml:space="preserve"> – Цена. Рент-</w:t>
      </w:r>
      <w:proofErr w:type="spellStart"/>
      <w:r w:rsidRPr="00C33957">
        <w:t>ть</w:t>
      </w:r>
      <w:proofErr w:type="spellEnd"/>
      <w:r w:rsidRPr="00C33957">
        <w:t xml:space="preserve"> акт = (</w:t>
      </w:r>
      <w:proofErr w:type="spellStart"/>
      <w:r w:rsidRPr="00C33957">
        <w:t>приб</w:t>
      </w:r>
      <w:proofErr w:type="spellEnd"/>
      <w:r w:rsidRPr="00C33957">
        <w:t xml:space="preserve"> до </w:t>
      </w:r>
      <w:proofErr w:type="spellStart"/>
      <w:r w:rsidRPr="00C33957">
        <w:t>налогооб</w:t>
      </w:r>
      <w:proofErr w:type="spellEnd"/>
      <w:r w:rsidRPr="00C33957">
        <w:t>. + р-</w:t>
      </w:r>
      <w:proofErr w:type="spellStart"/>
      <w:r w:rsidRPr="00C33957">
        <w:t>ды</w:t>
      </w:r>
      <w:proofErr w:type="spellEnd"/>
      <w:r w:rsidRPr="00C33957">
        <w:t xml:space="preserve"> по </w:t>
      </w:r>
      <w:proofErr w:type="spellStart"/>
      <w:r w:rsidRPr="00C33957">
        <w:t>прив</w:t>
      </w:r>
      <w:proofErr w:type="spellEnd"/>
      <w:r w:rsidRPr="00C33957">
        <w:t xml:space="preserve">. ЗК) / </w:t>
      </w:r>
      <w:proofErr w:type="spellStart"/>
      <w:r w:rsidRPr="00C33957">
        <w:t>Асреднег</w:t>
      </w:r>
      <w:proofErr w:type="spellEnd"/>
      <w:r w:rsidRPr="00C33957">
        <w:t xml:space="preserve"> * 100%. Цена = % за </w:t>
      </w:r>
      <w:proofErr w:type="spellStart"/>
      <w:r w:rsidRPr="00C33957">
        <w:t>исп-ие</w:t>
      </w:r>
      <w:proofErr w:type="spellEnd"/>
      <w:r w:rsidRPr="00C33957">
        <w:t xml:space="preserve"> / ЗК * 100%. ЗК / СК – к-т ФР. Если </w:t>
      </w:r>
      <w:proofErr w:type="spellStart"/>
      <w:r w:rsidRPr="00C33957">
        <w:t>диф</w:t>
      </w:r>
      <w:proofErr w:type="spellEnd"/>
      <w:r w:rsidRPr="00C33957">
        <w:t xml:space="preserve">-л </w:t>
      </w:r>
      <w:proofErr w:type="gramStart"/>
      <w:r w:rsidRPr="00C33957">
        <w:t>положит.,</w:t>
      </w:r>
      <w:proofErr w:type="gramEnd"/>
      <w:r w:rsidRPr="00C33957">
        <w:t xml:space="preserve"> привлечение ЗК оправдано. 2 правила: </w:t>
      </w:r>
      <w:proofErr w:type="gramStart"/>
      <w:r w:rsidRPr="00C33957">
        <w:t>1)если</w:t>
      </w:r>
      <w:proofErr w:type="gramEnd"/>
      <w:r w:rsidRPr="00C33957">
        <w:t xml:space="preserve"> </w:t>
      </w:r>
      <w:proofErr w:type="spellStart"/>
      <w:r w:rsidRPr="00C33957">
        <w:t>прив-ие</w:t>
      </w:r>
      <w:proofErr w:type="spellEnd"/>
      <w:r w:rsidRPr="00C33957">
        <w:t xml:space="preserve"> ЗК приводит к </w:t>
      </w:r>
      <w:proofErr w:type="spellStart"/>
      <w:r w:rsidRPr="00C33957">
        <w:t>ув-ию</w:t>
      </w:r>
      <w:proofErr w:type="spellEnd"/>
      <w:r w:rsidRPr="00C33957">
        <w:t xml:space="preserve"> ФР, то выгодно, 2)чем больше </w:t>
      </w:r>
      <w:proofErr w:type="spellStart"/>
      <w:r w:rsidRPr="00C33957">
        <w:t>диф</w:t>
      </w:r>
      <w:proofErr w:type="spellEnd"/>
      <w:r w:rsidRPr="00C33957">
        <w:t>-л, тем меньше риск.</w:t>
      </w:r>
    </w:p>
    <w:sectPr w:rsidR="00C33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0F5B21"/>
    <w:multiLevelType w:val="hybridMultilevel"/>
    <w:tmpl w:val="FFECB210"/>
    <w:lvl w:ilvl="0" w:tplc="8CECA5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5B0"/>
    <w:rsid w:val="003E2B1D"/>
    <w:rsid w:val="00A85EFE"/>
    <w:rsid w:val="00C33957"/>
    <w:rsid w:val="00DF31B4"/>
    <w:rsid w:val="00E0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4AFBB-2A10-41EA-851C-55AD7607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E2B1D"/>
    <w:pPr>
      <w:spacing w:after="0" w:line="240" w:lineRule="auto"/>
      <w:ind w:right="-14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E2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A85EF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A85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3842</Characters>
  <Application>Microsoft Office Word</Application>
  <DocSecurity>0</DocSecurity>
  <Lines>32</Lines>
  <Paragraphs>9</Paragraphs>
  <ScaleCrop>false</ScaleCrop>
  <Company>diakov.net</Company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6</cp:revision>
  <dcterms:created xsi:type="dcterms:W3CDTF">2015-01-09T10:21:00Z</dcterms:created>
  <dcterms:modified xsi:type="dcterms:W3CDTF">2015-01-12T15:23:00Z</dcterms:modified>
</cp:coreProperties>
</file>